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201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年省级工业和信息化发展财政专项资金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绩效评价调查问卷（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州市主管部门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）</w:t>
      </w:r>
    </w:p>
    <w:p>
      <w:pPr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适用范围：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技术改造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方向的项目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尊敬的填表人：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您好！本调查的目的是为了解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您</w:t>
      </w:r>
      <w:r>
        <w:rPr>
          <w:rFonts w:hint="eastAsia" w:ascii="仿宋" w:hAnsi="仿宋" w:eastAsia="仿宋" w:cs="仿宋"/>
          <w:sz w:val="28"/>
          <w:szCs w:val="28"/>
        </w:rPr>
        <w:t>对2017年云南省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技术改造</w:t>
      </w:r>
      <w:r>
        <w:rPr>
          <w:rFonts w:hint="eastAsia" w:ascii="仿宋" w:hAnsi="仿宋" w:eastAsia="仿宋" w:cs="仿宋"/>
          <w:sz w:val="28"/>
          <w:szCs w:val="28"/>
        </w:rPr>
        <w:t>专项资金项目的政策、制度的知晓程度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了解情况、政府资金补助情况的调查。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本次问卷采用不记名方式，请根据真实情况填写。我们保证问卷数据仅限于统计分析，感谢您的支持与配合！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填表人所在州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(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市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)、区（县）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（请</w:t>
      </w:r>
      <w:r>
        <w:rPr>
          <w:rFonts w:hint="eastAsia" w:ascii="仿宋" w:hAnsi="仿宋" w:eastAsia="仿宋" w:cs="仿宋"/>
          <w:sz w:val="28"/>
          <w:szCs w:val="28"/>
        </w:rPr>
        <w:t>在您自己认为的选项上打“√”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4"/>
        <w:numPr>
          <w:ilvl w:val="0"/>
          <w:numId w:val="0"/>
        </w:numPr>
        <w:adjustRightInd w:val="0"/>
        <w:spacing w:after="0" w:line="240" w:lineRule="auto"/>
        <w:ind w:leftChars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一、基本信息</w:t>
      </w:r>
    </w:p>
    <w:p>
      <w:pPr>
        <w:pStyle w:val="4"/>
        <w:adjustRightInd w:val="0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您此次代表的身份是？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部门领导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具体项目负责人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其他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4"/>
        <w:adjustRightInd w:val="0"/>
        <w:spacing w:after="0" w:line="240" w:lineRule="auto"/>
        <w:ind w:left="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二、调查问题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.本单位实施的2017年云南省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技术改造</w:t>
      </w:r>
      <w:r>
        <w:rPr>
          <w:rFonts w:hint="eastAsia" w:ascii="仿宋" w:hAnsi="仿宋" w:eastAsia="仿宋" w:cs="仿宋"/>
          <w:sz w:val="28"/>
          <w:szCs w:val="28"/>
        </w:rPr>
        <w:t>专项资金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政策</w:t>
      </w:r>
      <w:r>
        <w:rPr>
          <w:rFonts w:hint="eastAsia" w:ascii="仿宋" w:hAnsi="仿宋" w:eastAsia="仿宋" w:cs="仿宋"/>
          <w:sz w:val="28"/>
          <w:szCs w:val="28"/>
        </w:rPr>
        <w:t>，部门是否进行了政策的宣传、组织申报？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280" w:firstLine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您认为该项目在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申报筛选</w:t>
      </w:r>
      <w:r>
        <w:rPr>
          <w:rFonts w:hint="eastAsia" w:ascii="仿宋" w:hAnsi="仿宋" w:eastAsia="仿宋" w:cs="仿宋"/>
          <w:sz w:val="28"/>
          <w:szCs w:val="28"/>
        </w:rPr>
        <w:t>过程“公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平</w:t>
      </w:r>
      <w:r>
        <w:rPr>
          <w:rFonts w:hint="eastAsia" w:ascii="仿宋" w:hAnsi="仿宋" w:eastAsia="仿宋" w:cs="仿宋"/>
          <w:sz w:val="28"/>
          <w:szCs w:val="28"/>
        </w:rPr>
        <w:t>、公正、公开”原则遵循的如何？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比较规范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不太规范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您认为专项资金是否便于监管？</w:t>
      </w:r>
    </w:p>
    <w:p>
      <w:pPr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您觉得该补助资金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对地区经济带动效果如何？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非常显著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比较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您认为相关政策实施后是否对推动社会经济发展产生了积极作用？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比较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一   般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不太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您对该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专项</w:t>
      </w:r>
      <w:r>
        <w:rPr>
          <w:rFonts w:hint="eastAsia" w:ascii="仿宋" w:hAnsi="仿宋" w:eastAsia="仿宋" w:cs="仿宋"/>
          <w:sz w:val="28"/>
          <w:szCs w:val="28"/>
        </w:rPr>
        <w:t>资金作用效果的总体评价是？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非常满意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比较满意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基本满意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不太满意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其他意见及反馈：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D7AC9"/>
    <w:rsid w:val="09EE1F38"/>
    <w:rsid w:val="106970B2"/>
    <w:rsid w:val="175874B1"/>
    <w:rsid w:val="1E6D7AC9"/>
    <w:rsid w:val="37D91314"/>
    <w:rsid w:val="3F9F3A59"/>
    <w:rsid w:val="3FE634DD"/>
    <w:rsid w:val="416F596F"/>
    <w:rsid w:val="4B6706DD"/>
    <w:rsid w:val="6A5F2DB8"/>
    <w:rsid w:val="6B933BAF"/>
    <w:rsid w:val="6D535020"/>
    <w:rsid w:val="6F450499"/>
    <w:rsid w:val="74C172FE"/>
    <w:rsid w:val="780E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2018-04-16T10:24:00Z</dcterms:created>
  <dc:creator>张格轩</dc:creator>
  <cp:lastModifiedBy>张格轩</cp:lastModifiedBy>
  <dcterms:modified xsi:type="dcterms:W3CDTF">2018-04-16T12:27:32Z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